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C8A" w:rsidRPr="00001C8A" w:rsidRDefault="00001C8A" w:rsidP="00001C8A">
      <w:pPr>
        <w:jc w:val="center"/>
        <w:rPr>
          <w:b/>
          <w:sz w:val="52"/>
          <w:szCs w:val="52"/>
        </w:rPr>
      </w:pPr>
      <w:bookmarkStart w:id="0" w:name="_GoBack"/>
      <w:bookmarkEnd w:id="0"/>
      <w:r w:rsidRPr="00001C8A">
        <w:rPr>
          <w:b/>
          <w:sz w:val="52"/>
          <w:szCs w:val="52"/>
        </w:rPr>
        <w:t>LA F</w:t>
      </w:r>
      <w:r w:rsidR="00437D57">
        <w:rPr>
          <w:b/>
          <w:sz w:val="52"/>
          <w:szCs w:val="52"/>
        </w:rPr>
        <w:t>ETE</w:t>
      </w:r>
      <w:r w:rsidRPr="00001C8A">
        <w:rPr>
          <w:b/>
          <w:sz w:val="52"/>
          <w:szCs w:val="52"/>
        </w:rPr>
        <w:t xml:space="preserve"> DU COURT METRAGE</w:t>
      </w:r>
      <w:r w:rsidR="002242FF">
        <w:rPr>
          <w:b/>
          <w:sz w:val="52"/>
          <w:szCs w:val="52"/>
        </w:rPr>
        <w:t xml:space="preserve"> 2023 !</w:t>
      </w:r>
    </w:p>
    <w:p w:rsidR="00E416BE" w:rsidRDefault="00001C8A" w:rsidP="00001C8A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A LA MEDIATHEQUE L’EAU VIVE </w:t>
      </w:r>
      <w:r w:rsidR="00902739">
        <w:rPr>
          <w:b/>
          <w:sz w:val="52"/>
          <w:szCs w:val="52"/>
        </w:rPr>
        <w:t>–</w:t>
      </w:r>
      <w:r>
        <w:rPr>
          <w:b/>
          <w:sz w:val="52"/>
          <w:szCs w:val="52"/>
        </w:rPr>
        <w:t xml:space="preserve"> Blainville</w:t>
      </w:r>
      <w:r w:rsidR="00902739">
        <w:rPr>
          <w:b/>
          <w:sz w:val="52"/>
          <w:szCs w:val="52"/>
        </w:rPr>
        <w:t>-</w:t>
      </w:r>
      <w:r>
        <w:rPr>
          <w:b/>
          <w:sz w:val="52"/>
          <w:szCs w:val="52"/>
        </w:rPr>
        <w:t>sur</w:t>
      </w:r>
      <w:r w:rsidR="00902739">
        <w:rPr>
          <w:b/>
          <w:sz w:val="52"/>
          <w:szCs w:val="52"/>
        </w:rPr>
        <w:t>-</w:t>
      </w:r>
      <w:r>
        <w:rPr>
          <w:b/>
          <w:sz w:val="52"/>
          <w:szCs w:val="52"/>
        </w:rPr>
        <w:t>l’</w:t>
      </w:r>
      <w:r w:rsidR="00902739">
        <w:rPr>
          <w:b/>
          <w:sz w:val="52"/>
          <w:szCs w:val="52"/>
        </w:rPr>
        <w:t>E</w:t>
      </w:r>
      <w:r>
        <w:rPr>
          <w:b/>
          <w:sz w:val="52"/>
          <w:szCs w:val="52"/>
        </w:rPr>
        <w:t xml:space="preserve">au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001C8A" w:rsidTr="00001C8A">
        <w:tc>
          <w:tcPr>
            <w:tcW w:w="14144" w:type="dxa"/>
          </w:tcPr>
          <w:p w:rsidR="00001C8A" w:rsidRPr="00001C8A" w:rsidRDefault="00001C8A" w:rsidP="00001C8A">
            <w:pPr>
              <w:pStyle w:val="Paragraphedeliste"/>
              <w:numPr>
                <w:ilvl w:val="0"/>
                <w:numId w:val="1"/>
              </w:numPr>
              <w:rPr>
                <w:b/>
                <w:sz w:val="40"/>
                <w:szCs w:val="40"/>
              </w:rPr>
            </w:pPr>
            <w:r w:rsidRPr="00001C8A">
              <w:rPr>
                <w:b/>
                <w:sz w:val="40"/>
                <w:szCs w:val="40"/>
              </w:rPr>
              <w:t xml:space="preserve">Vendredi  17 mars 2023 à 20h00 pour </w:t>
            </w:r>
            <w:r>
              <w:rPr>
                <w:b/>
                <w:sz w:val="40"/>
                <w:szCs w:val="40"/>
              </w:rPr>
              <w:t>les</w:t>
            </w:r>
            <w:r w:rsidRPr="00001C8A">
              <w:rPr>
                <w:b/>
                <w:sz w:val="40"/>
                <w:szCs w:val="40"/>
              </w:rPr>
              <w:t xml:space="preserve"> ados et adultes :</w:t>
            </w:r>
          </w:p>
          <w:p w:rsidR="00001C8A" w:rsidRDefault="00001C8A" w:rsidP="00001C8A"/>
          <w:p w:rsidR="00001C8A" w:rsidRPr="00001C8A" w:rsidRDefault="00001C8A" w:rsidP="00001C8A">
            <w:pPr>
              <w:rPr>
                <w:sz w:val="28"/>
                <w:szCs w:val="28"/>
              </w:rPr>
            </w:pPr>
            <w:r w:rsidRPr="00001C8A">
              <w:rPr>
                <w:sz w:val="28"/>
                <w:szCs w:val="28"/>
              </w:rPr>
              <w:t xml:space="preserve">. « En haut de l’affiche » : Cathy, </w:t>
            </w:r>
            <w:proofErr w:type="spellStart"/>
            <w:r w:rsidRPr="00001C8A">
              <w:rPr>
                <w:sz w:val="28"/>
                <w:szCs w:val="28"/>
              </w:rPr>
              <w:t>Apibeurzdé</w:t>
            </w:r>
            <w:proofErr w:type="spellEnd"/>
            <w:r w:rsidRPr="00001C8A">
              <w:rPr>
                <w:sz w:val="28"/>
                <w:szCs w:val="28"/>
              </w:rPr>
              <w:t xml:space="preserve">, L’autostoppeuse, Under </w:t>
            </w:r>
            <w:proofErr w:type="spellStart"/>
            <w:r w:rsidRPr="00001C8A">
              <w:rPr>
                <w:sz w:val="28"/>
                <w:szCs w:val="28"/>
              </w:rPr>
              <w:t>my</w:t>
            </w:r>
            <w:proofErr w:type="spellEnd"/>
            <w:r w:rsidRPr="00001C8A">
              <w:rPr>
                <w:sz w:val="28"/>
                <w:szCs w:val="28"/>
              </w:rPr>
              <w:t xml:space="preserve"> skin, Les deux couillons </w:t>
            </w:r>
          </w:p>
          <w:p w:rsidR="00001C8A" w:rsidRPr="00001C8A" w:rsidRDefault="00001C8A" w:rsidP="00001C8A">
            <w:pPr>
              <w:rPr>
                <w:sz w:val="28"/>
                <w:szCs w:val="28"/>
              </w:rPr>
            </w:pPr>
          </w:p>
          <w:p w:rsidR="00001C8A" w:rsidRDefault="00001C8A" w:rsidP="00001C8A"/>
          <w:p w:rsidR="00001C8A" w:rsidRPr="00001C8A" w:rsidRDefault="00001C8A" w:rsidP="00001C8A">
            <w:pPr>
              <w:pStyle w:val="Paragraphedeliste"/>
              <w:numPr>
                <w:ilvl w:val="0"/>
                <w:numId w:val="1"/>
              </w:numPr>
              <w:rPr>
                <w:b/>
                <w:sz w:val="40"/>
                <w:szCs w:val="40"/>
              </w:rPr>
            </w:pPr>
            <w:r w:rsidRPr="00001C8A">
              <w:rPr>
                <w:b/>
                <w:sz w:val="40"/>
                <w:szCs w:val="40"/>
              </w:rPr>
              <w:t xml:space="preserve">Samedi 18 mars 2023 à 14h30 pour les enfants </w:t>
            </w:r>
            <w:r>
              <w:rPr>
                <w:b/>
                <w:sz w:val="40"/>
                <w:szCs w:val="40"/>
              </w:rPr>
              <w:t>à partir de 5 ans :</w:t>
            </w:r>
          </w:p>
          <w:p w:rsidR="00001C8A" w:rsidRDefault="00001C8A" w:rsidP="00001C8A"/>
          <w:p w:rsidR="00001C8A" w:rsidRPr="00001C8A" w:rsidRDefault="00001C8A" w:rsidP="00001C8A">
            <w:pPr>
              <w:rPr>
                <w:sz w:val="28"/>
                <w:szCs w:val="28"/>
              </w:rPr>
            </w:pPr>
            <w:r w:rsidRPr="00001C8A">
              <w:rPr>
                <w:sz w:val="28"/>
                <w:szCs w:val="28"/>
              </w:rPr>
              <w:t xml:space="preserve">. « Promenons-nous dans les bois » : Le retour du grand méchant loup, Le Merle, Cœur fondant, Miscellanées </w:t>
            </w:r>
          </w:p>
          <w:p w:rsidR="00001C8A" w:rsidRDefault="00001C8A" w:rsidP="00001C8A">
            <w:pPr>
              <w:rPr>
                <w:sz w:val="28"/>
                <w:szCs w:val="28"/>
              </w:rPr>
            </w:pPr>
            <w:r w:rsidRPr="00001C8A">
              <w:rPr>
                <w:sz w:val="28"/>
                <w:szCs w:val="28"/>
              </w:rPr>
              <w:t xml:space="preserve">. «  A chacun sa maison » : Personne ne s’aimera jamais comme on s’aime,  The </w:t>
            </w:r>
            <w:proofErr w:type="spellStart"/>
            <w:r w:rsidRPr="00001C8A">
              <w:rPr>
                <w:sz w:val="28"/>
                <w:szCs w:val="28"/>
              </w:rPr>
              <w:t>Cuckoo</w:t>
            </w:r>
            <w:proofErr w:type="spellEnd"/>
            <w:r w:rsidRPr="00001C8A">
              <w:rPr>
                <w:sz w:val="28"/>
                <w:szCs w:val="28"/>
              </w:rPr>
              <w:t xml:space="preserve"> </w:t>
            </w:r>
            <w:proofErr w:type="spellStart"/>
            <w:r w:rsidRPr="00001C8A">
              <w:rPr>
                <w:sz w:val="28"/>
                <w:szCs w:val="28"/>
              </w:rPr>
              <w:t>murdercase</w:t>
            </w:r>
            <w:proofErr w:type="spellEnd"/>
            <w:r w:rsidRPr="00001C8A">
              <w:rPr>
                <w:sz w:val="28"/>
                <w:szCs w:val="28"/>
              </w:rPr>
              <w:t xml:space="preserve">, Le refuge de l’écureuil, Hot Dog </w:t>
            </w:r>
          </w:p>
          <w:p w:rsidR="00001C8A" w:rsidRPr="00001C8A" w:rsidRDefault="00001C8A" w:rsidP="00001C8A">
            <w:pPr>
              <w:rPr>
                <w:sz w:val="28"/>
                <w:szCs w:val="28"/>
              </w:rPr>
            </w:pPr>
          </w:p>
          <w:p w:rsidR="00001C8A" w:rsidRPr="00001C8A" w:rsidRDefault="00001C8A" w:rsidP="00001C8A">
            <w:pPr>
              <w:rPr>
                <w:sz w:val="28"/>
                <w:szCs w:val="28"/>
              </w:rPr>
            </w:pPr>
            <w:r w:rsidRPr="00001C8A">
              <w:rPr>
                <w:sz w:val="28"/>
                <w:szCs w:val="28"/>
              </w:rPr>
              <w:t>Inscriptions obligatoires. Nombre de place</w:t>
            </w:r>
            <w:r w:rsidR="00A41585">
              <w:rPr>
                <w:sz w:val="28"/>
                <w:szCs w:val="28"/>
              </w:rPr>
              <w:t>s</w:t>
            </w:r>
            <w:r w:rsidRPr="00001C8A">
              <w:rPr>
                <w:sz w:val="28"/>
                <w:szCs w:val="28"/>
              </w:rPr>
              <w:t xml:space="preserve"> limité.</w:t>
            </w:r>
          </w:p>
          <w:p w:rsidR="00001C8A" w:rsidRDefault="00001C8A" w:rsidP="00001C8A">
            <w:pPr>
              <w:rPr>
                <w:b/>
                <w:sz w:val="52"/>
                <w:szCs w:val="52"/>
              </w:rPr>
            </w:pPr>
          </w:p>
        </w:tc>
      </w:tr>
    </w:tbl>
    <w:p w:rsidR="00437D57" w:rsidRDefault="003F37B6" w:rsidP="00001C8A">
      <w:pPr>
        <w:jc w:val="center"/>
        <w:rPr>
          <w:b/>
          <w:sz w:val="52"/>
          <w:szCs w:val="52"/>
        </w:rPr>
      </w:pPr>
      <w:r>
        <w:rPr>
          <w:noProof/>
          <w:lang w:eastAsia="fr-FR"/>
        </w:rPr>
        <w:drawing>
          <wp:inline distT="0" distB="0" distL="0" distR="0" wp14:anchorId="4C19316E" wp14:editId="7D8A3634">
            <wp:extent cx="1827231" cy="1512000"/>
            <wp:effectExtent l="0" t="0" r="0" b="0"/>
            <wp:docPr id="3" name="Image 3" descr="Fichier:Logo Fête du court métrage.png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ier:Logo Fête du court métrage.png — Wikipé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231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42FF">
        <w:rPr>
          <w:b/>
          <w:sz w:val="52"/>
          <w:szCs w:val="52"/>
        </w:rPr>
        <w:t xml:space="preserve">                 </w:t>
      </w:r>
      <w:r w:rsidR="002242FF">
        <w:rPr>
          <w:noProof/>
          <w:lang w:eastAsia="fr-FR"/>
        </w:rPr>
        <w:drawing>
          <wp:inline distT="0" distB="0" distL="0" distR="0" wp14:anchorId="0491A8B1" wp14:editId="6301315E">
            <wp:extent cx="1400175" cy="10763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42FF">
        <w:rPr>
          <w:b/>
          <w:sz w:val="52"/>
          <w:szCs w:val="52"/>
        </w:rPr>
        <w:t xml:space="preserve">              </w:t>
      </w:r>
      <w:r w:rsidR="002242FF">
        <w:rPr>
          <w:noProof/>
          <w:lang w:eastAsia="fr-FR"/>
        </w:rPr>
        <w:drawing>
          <wp:inline distT="0" distB="0" distL="0" distR="0" wp14:anchorId="747E269F" wp14:editId="269CAA5C">
            <wp:extent cx="2038270" cy="1404000"/>
            <wp:effectExtent l="0" t="0" r="635" b="5715"/>
            <wp:docPr id="1" name="Image 1" descr="C:\Users\PROPRIETAIRE\Desktop\Logo_MMM2017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PRIETAIRE\Desktop\Logo_MMM2017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270" cy="14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42FF">
        <w:rPr>
          <w:b/>
          <w:sz w:val="52"/>
          <w:szCs w:val="52"/>
        </w:rPr>
        <w:t xml:space="preserve">      </w:t>
      </w:r>
    </w:p>
    <w:sectPr w:rsidR="00437D57" w:rsidSect="00001C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530A"/>
    <w:multiLevelType w:val="hybridMultilevel"/>
    <w:tmpl w:val="4A46C328"/>
    <w:lvl w:ilvl="0" w:tplc="96409B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8A"/>
    <w:rsid w:val="00001C8A"/>
    <w:rsid w:val="002242FF"/>
    <w:rsid w:val="00287169"/>
    <w:rsid w:val="003F37B6"/>
    <w:rsid w:val="00437D57"/>
    <w:rsid w:val="00902739"/>
    <w:rsid w:val="00965929"/>
    <w:rsid w:val="00973085"/>
    <w:rsid w:val="00977F89"/>
    <w:rsid w:val="00A41585"/>
    <w:rsid w:val="00B8147A"/>
    <w:rsid w:val="00B97B3E"/>
    <w:rsid w:val="00E4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82A90-8A98-4443-963D-E53014AC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01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01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1C8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01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547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poste3</dc:creator>
  <cp:lastModifiedBy>PRUDHOMME Pauline</cp:lastModifiedBy>
  <cp:revision>2</cp:revision>
  <cp:lastPrinted>2023-03-01T16:35:00Z</cp:lastPrinted>
  <dcterms:created xsi:type="dcterms:W3CDTF">2023-03-02T10:11:00Z</dcterms:created>
  <dcterms:modified xsi:type="dcterms:W3CDTF">2023-03-02T10:11:00Z</dcterms:modified>
</cp:coreProperties>
</file>